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74" w:rsidRDefault="000B7471" w:rsidP="00D2164F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4.5pt;height:22.5pt" fillcolor="yellow" strokecolor="gray" strokeweight=".5pt">
            <v:shadow color="#868686"/>
            <v:textpath style="font-family:&quot;Arial Black&quot;;font-size:16pt;v-text-kern:t" trim="t" fitpath="t" string="Moodle Resource List"/>
          </v:shape>
        </w:pict>
      </w:r>
      <w:r w:rsidR="00D2164F">
        <w:br/>
      </w:r>
    </w:p>
    <w:p w:rsidR="00386474" w:rsidRDefault="0038647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1683"/>
        <w:gridCol w:w="1683"/>
        <w:gridCol w:w="1683"/>
        <w:gridCol w:w="1684"/>
      </w:tblGrid>
      <w:tr w:rsidR="008605C2" w:rsidTr="008605C2">
        <w:tc>
          <w:tcPr>
            <w:tcW w:w="2129" w:type="dxa"/>
            <w:shd w:val="clear" w:color="auto" w:fill="CC99FF"/>
            <w:vAlign w:val="center"/>
          </w:tcPr>
          <w:p w:rsidR="00822D6B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Moodle</w:t>
            </w:r>
          </w:p>
        </w:tc>
        <w:tc>
          <w:tcPr>
            <w:tcW w:w="1683" w:type="dxa"/>
            <w:shd w:val="clear" w:color="auto" w:fill="CC99FF"/>
            <w:vAlign w:val="center"/>
          </w:tcPr>
          <w:p w:rsidR="0093426E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Reading</w:t>
            </w:r>
          </w:p>
          <w:p w:rsidR="00822D6B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Middle</w:t>
            </w:r>
          </w:p>
        </w:tc>
        <w:tc>
          <w:tcPr>
            <w:tcW w:w="1683" w:type="dxa"/>
            <w:shd w:val="clear" w:color="auto" w:fill="CC99FF"/>
            <w:vAlign w:val="center"/>
          </w:tcPr>
          <w:p w:rsidR="0093426E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Reading</w:t>
            </w:r>
          </w:p>
          <w:p w:rsidR="00822D6B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High</w:t>
            </w:r>
          </w:p>
        </w:tc>
        <w:tc>
          <w:tcPr>
            <w:tcW w:w="1683" w:type="dxa"/>
            <w:shd w:val="clear" w:color="auto" w:fill="CC99FF"/>
            <w:vAlign w:val="center"/>
          </w:tcPr>
          <w:p w:rsidR="00822D6B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Writing</w:t>
            </w:r>
          </w:p>
          <w:p w:rsidR="0093426E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Middle</w:t>
            </w:r>
          </w:p>
        </w:tc>
        <w:tc>
          <w:tcPr>
            <w:tcW w:w="1684" w:type="dxa"/>
            <w:shd w:val="clear" w:color="auto" w:fill="CC99FF"/>
            <w:vAlign w:val="center"/>
          </w:tcPr>
          <w:p w:rsidR="0093426E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Writing</w:t>
            </w:r>
          </w:p>
          <w:p w:rsidR="00822D6B" w:rsidRPr="008605C2" w:rsidRDefault="0093426E" w:rsidP="008605C2">
            <w:pPr>
              <w:jc w:val="center"/>
              <w:rPr>
                <w:b/>
                <w:sz w:val="22"/>
                <w:szCs w:val="22"/>
              </w:rPr>
            </w:pPr>
            <w:r w:rsidRPr="008605C2">
              <w:rPr>
                <w:b/>
                <w:sz w:val="22"/>
                <w:szCs w:val="22"/>
              </w:rPr>
              <w:t>High</w:t>
            </w:r>
          </w:p>
        </w:tc>
      </w:tr>
      <w:tr w:rsidR="008605C2" w:rsidTr="008605C2">
        <w:tc>
          <w:tcPr>
            <w:tcW w:w="2129" w:type="dxa"/>
            <w:shd w:val="clear" w:color="auto" w:fill="C0C0C0"/>
            <w:vAlign w:val="center"/>
          </w:tcPr>
          <w:p w:rsidR="000951FB" w:rsidRPr="008605C2" w:rsidRDefault="00F73A21" w:rsidP="008605C2">
            <w:pPr>
              <w:jc w:val="center"/>
              <w:rPr>
                <w:b/>
              </w:rPr>
            </w:pPr>
            <w:r w:rsidRPr="008605C2">
              <w:rPr>
                <w:b/>
              </w:rPr>
              <w:br/>
            </w:r>
          </w:p>
        </w:tc>
        <w:tc>
          <w:tcPr>
            <w:tcW w:w="1683" w:type="dxa"/>
            <w:shd w:val="clear" w:color="auto" w:fill="C0C0C0"/>
            <w:vAlign w:val="center"/>
          </w:tcPr>
          <w:p w:rsidR="000951FB" w:rsidRPr="008605C2" w:rsidRDefault="00F73A21" w:rsidP="008605C2">
            <w:pPr>
              <w:jc w:val="center"/>
              <w:rPr>
                <w:sz w:val="16"/>
                <w:szCs w:val="16"/>
              </w:rPr>
            </w:pPr>
            <w:r w:rsidRPr="008605C2">
              <w:rPr>
                <w:sz w:val="16"/>
                <w:szCs w:val="16"/>
              </w:rPr>
              <w:br/>
            </w:r>
            <w:r w:rsidR="00D514F2" w:rsidRPr="008605C2">
              <w:rPr>
                <w:sz w:val="16"/>
                <w:szCs w:val="16"/>
              </w:rPr>
              <w:t>Check when completed</w:t>
            </w:r>
          </w:p>
        </w:tc>
        <w:tc>
          <w:tcPr>
            <w:tcW w:w="1683" w:type="dxa"/>
            <w:shd w:val="clear" w:color="auto" w:fill="C0C0C0"/>
            <w:vAlign w:val="center"/>
          </w:tcPr>
          <w:p w:rsidR="000951FB" w:rsidRDefault="003613E7" w:rsidP="008605C2">
            <w:pPr>
              <w:jc w:val="center"/>
            </w:pPr>
            <w:r>
              <w:br/>
            </w:r>
            <w:r w:rsidRPr="008605C2">
              <w:rPr>
                <w:sz w:val="16"/>
                <w:szCs w:val="16"/>
              </w:rPr>
              <w:t>Check when completed</w:t>
            </w:r>
          </w:p>
        </w:tc>
        <w:tc>
          <w:tcPr>
            <w:tcW w:w="1683" w:type="dxa"/>
            <w:shd w:val="clear" w:color="auto" w:fill="C0C0C0"/>
            <w:vAlign w:val="center"/>
          </w:tcPr>
          <w:p w:rsidR="000951FB" w:rsidRDefault="003613E7" w:rsidP="008605C2">
            <w:pPr>
              <w:jc w:val="center"/>
            </w:pPr>
            <w:r>
              <w:br/>
            </w:r>
            <w:r w:rsidRPr="008605C2">
              <w:rPr>
                <w:sz w:val="16"/>
                <w:szCs w:val="16"/>
              </w:rPr>
              <w:t>Check when completed</w:t>
            </w:r>
          </w:p>
        </w:tc>
        <w:tc>
          <w:tcPr>
            <w:tcW w:w="1684" w:type="dxa"/>
            <w:shd w:val="clear" w:color="auto" w:fill="C0C0C0"/>
            <w:vAlign w:val="center"/>
          </w:tcPr>
          <w:p w:rsidR="000951FB" w:rsidRDefault="003613E7" w:rsidP="008605C2">
            <w:pPr>
              <w:jc w:val="center"/>
            </w:pPr>
            <w:r>
              <w:br/>
            </w:r>
            <w:r w:rsidRPr="008605C2">
              <w:rPr>
                <w:sz w:val="16"/>
                <w:szCs w:val="16"/>
              </w:rPr>
              <w:t>Check when completed</w:t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Pr="00090D9A" w:rsidRDefault="003613E7" w:rsidP="0093426E">
            <w:r>
              <w:br/>
            </w:r>
            <w:r w:rsidR="00B10D41">
              <w:t>Critical Thinking Intro via reading (video snippet)</w:t>
            </w:r>
          </w:p>
        </w:tc>
        <w:tc>
          <w:tcPr>
            <w:tcW w:w="1683" w:type="dxa"/>
            <w:shd w:val="clear" w:color="auto" w:fill="auto"/>
          </w:tcPr>
          <w:p w:rsidR="003613E7" w:rsidRPr="008605C2" w:rsidRDefault="003613E7" w:rsidP="008605C2">
            <w:pPr>
              <w:jc w:val="right"/>
              <w:rPr>
                <w:sz w:val="16"/>
                <w:szCs w:val="16"/>
              </w:rPr>
            </w:pPr>
            <w:r w:rsidRPr="008605C2">
              <w:rPr>
                <w:sz w:val="16"/>
                <w:szCs w:val="16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Pr="00090D9A" w:rsidRDefault="00B10D41">
            <w:r>
              <w:t>Critical Thinking Definition  (</w:t>
            </w:r>
            <w:proofErr w:type="spellStart"/>
            <w:r>
              <w:t>Infographic</w:t>
            </w:r>
            <w:proofErr w:type="spellEnd"/>
            <w:r>
              <w:t>)</w:t>
            </w:r>
          </w:p>
        </w:tc>
        <w:tc>
          <w:tcPr>
            <w:tcW w:w="1683" w:type="dxa"/>
            <w:shd w:val="clear" w:color="auto" w:fill="auto"/>
          </w:tcPr>
          <w:p w:rsidR="003613E7" w:rsidRPr="008605C2" w:rsidRDefault="003613E7" w:rsidP="008605C2">
            <w:pPr>
              <w:jc w:val="right"/>
              <w:rPr>
                <w:sz w:val="16"/>
                <w:szCs w:val="16"/>
              </w:rPr>
            </w:pPr>
            <w:r w:rsidRPr="008605C2">
              <w:rPr>
                <w:sz w:val="16"/>
                <w:szCs w:val="16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Pr="00090D9A" w:rsidRDefault="0093426E">
            <w:r>
              <w:t xml:space="preserve"> </w:t>
            </w:r>
            <w:r w:rsidR="00B10D41">
              <w:t xml:space="preserve">Iceberg </w:t>
            </w:r>
            <w:proofErr w:type="spellStart"/>
            <w:r w:rsidR="00B10D41">
              <w:t>Infographic</w:t>
            </w:r>
            <w:proofErr w:type="spellEnd"/>
          </w:p>
        </w:tc>
        <w:tc>
          <w:tcPr>
            <w:tcW w:w="1683" w:type="dxa"/>
            <w:shd w:val="clear" w:color="auto" w:fill="auto"/>
          </w:tcPr>
          <w:p w:rsidR="003613E7" w:rsidRPr="008605C2" w:rsidRDefault="003613E7" w:rsidP="008605C2">
            <w:pPr>
              <w:jc w:val="right"/>
              <w:rPr>
                <w:sz w:val="16"/>
                <w:szCs w:val="16"/>
              </w:rPr>
            </w:pPr>
            <w:r w:rsidRPr="008605C2">
              <w:rPr>
                <w:sz w:val="16"/>
                <w:szCs w:val="16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Pr="003E1BED" w:rsidRDefault="0093426E">
            <w:r>
              <w:t xml:space="preserve"> </w:t>
            </w:r>
            <w:r w:rsidR="003A6D5B">
              <w:t>Con</w:t>
            </w:r>
            <w:bookmarkStart w:id="0" w:name="_GoBack"/>
            <w:bookmarkEnd w:id="0"/>
            <w:r w:rsidR="00B10D41">
              <w:t>nect-the-Dots</w:t>
            </w:r>
          </w:p>
        </w:tc>
        <w:tc>
          <w:tcPr>
            <w:tcW w:w="1683" w:type="dxa"/>
            <w:shd w:val="clear" w:color="auto" w:fill="auto"/>
          </w:tcPr>
          <w:p w:rsidR="003613E7" w:rsidRPr="008605C2" w:rsidRDefault="003613E7" w:rsidP="008605C2">
            <w:pPr>
              <w:jc w:val="right"/>
              <w:rPr>
                <w:sz w:val="16"/>
                <w:szCs w:val="16"/>
              </w:rPr>
            </w:pPr>
            <w:r w:rsidRPr="008605C2">
              <w:rPr>
                <w:sz w:val="16"/>
                <w:szCs w:val="16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C0C0C0"/>
          </w:tcPr>
          <w:p w:rsidR="003613E7" w:rsidRDefault="0093426E">
            <w:r w:rsidRPr="008605C2">
              <w:rPr>
                <w:b/>
              </w:rPr>
              <w:t xml:space="preserve"> </w:t>
            </w:r>
          </w:p>
        </w:tc>
        <w:tc>
          <w:tcPr>
            <w:tcW w:w="1683" w:type="dxa"/>
            <w:shd w:val="clear" w:color="auto" w:fill="C0C0C0"/>
          </w:tcPr>
          <w:p w:rsidR="003613E7" w:rsidRPr="008605C2" w:rsidRDefault="003613E7" w:rsidP="008605C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83" w:type="dxa"/>
            <w:shd w:val="clear" w:color="auto" w:fill="C0C0C0"/>
          </w:tcPr>
          <w:p w:rsidR="003613E7" w:rsidRDefault="003613E7" w:rsidP="00B235EE"/>
        </w:tc>
        <w:tc>
          <w:tcPr>
            <w:tcW w:w="1683" w:type="dxa"/>
            <w:shd w:val="clear" w:color="auto" w:fill="C0C0C0"/>
          </w:tcPr>
          <w:p w:rsidR="003613E7" w:rsidRDefault="003613E7"/>
        </w:tc>
        <w:tc>
          <w:tcPr>
            <w:tcW w:w="1684" w:type="dxa"/>
            <w:shd w:val="clear" w:color="auto" w:fill="C0C0C0"/>
          </w:tcPr>
          <w:p w:rsidR="003613E7" w:rsidRDefault="003613E7"/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C0C0C0"/>
          </w:tcPr>
          <w:p w:rsidR="003613E7" w:rsidRPr="008605C2" w:rsidRDefault="0093426E" w:rsidP="00B235EE">
            <w:pPr>
              <w:rPr>
                <w:b/>
              </w:rPr>
            </w:pPr>
            <w:r w:rsidRPr="008605C2">
              <w:rPr>
                <w:b/>
              </w:rPr>
              <w:t xml:space="preserve"> </w:t>
            </w:r>
          </w:p>
        </w:tc>
        <w:tc>
          <w:tcPr>
            <w:tcW w:w="1683" w:type="dxa"/>
            <w:shd w:val="clear" w:color="auto" w:fill="C0C0C0"/>
          </w:tcPr>
          <w:p w:rsidR="003613E7" w:rsidRDefault="003613E7" w:rsidP="008605C2">
            <w:pPr>
              <w:jc w:val="right"/>
            </w:pPr>
          </w:p>
        </w:tc>
        <w:tc>
          <w:tcPr>
            <w:tcW w:w="1683" w:type="dxa"/>
            <w:shd w:val="clear" w:color="auto" w:fill="C0C0C0"/>
          </w:tcPr>
          <w:p w:rsidR="003613E7" w:rsidRDefault="003613E7" w:rsidP="00B235EE"/>
        </w:tc>
        <w:tc>
          <w:tcPr>
            <w:tcW w:w="1683" w:type="dxa"/>
            <w:shd w:val="clear" w:color="auto" w:fill="C0C0C0"/>
          </w:tcPr>
          <w:p w:rsidR="003613E7" w:rsidRDefault="003613E7"/>
        </w:tc>
        <w:tc>
          <w:tcPr>
            <w:tcW w:w="1684" w:type="dxa"/>
            <w:shd w:val="clear" w:color="auto" w:fill="C0C0C0"/>
          </w:tcPr>
          <w:p w:rsidR="003613E7" w:rsidRDefault="003613E7"/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t xml:space="preserve">                             </w:t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 w:rsidRPr="008605C2">
              <w:rPr>
                <w:rFonts w:cs="Arial"/>
              </w:rP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C0C0C0"/>
          </w:tcPr>
          <w:p w:rsidR="003613E7" w:rsidRPr="008605C2" w:rsidRDefault="0093426E" w:rsidP="00B235EE">
            <w:pPr>
              <w:rPr>
                <w:b/>
              </w:rPr>
            </w:pPr>
            <w:r w:rsidRPr="008605C2">
              <w:rPr>
                <w:b/>
              </w:rPr>
              <w:t xml:space="preserve"> </w:t>
            </w:r>
          </w:p>
        </w:tc>
        <w:tc>
          <w:tcPr>
            <w:tcW w:w="1683" w:type="dxa"/>
            <w:shd w:val="clear" w:color="auto" w:fill="C0C0C0"/>
          </w:tcPr>
          <w:p w:rsidR="003613E7" w:rsidRDefault="003613E7" w:rsidP="008605C2">
            <w:pPr>
              <w:jc w:val="right"/>
            </w:pPr>
          </w:p>
        </w:tc>
        <w:tc>
          <w:tcPr>
            <w:tcW w:w="1683" w:type="dxa"/>
            <w:shd w:val="clear" w:color="auto" w:fill="C0C0C0"/>
          </w:tcPr>
          <w:p w:rsidR="003613E7" w:rsidRDefault="003613E7" w:rsidP="00B235EE"/>
        </w:tc>
        <w:tc>
          <w:tcPr>
            <w:tcW w:w="1683" w:type="dxa"/>
            <w:shd w:val="clear" w:color="auto" w:fill="C0C0C0"/>
          </w:tcPr>
          <w:p w:rsidR="003613E7" w:rsidRDefault="003613E7"/>
        </w:tc>
        <w:tc>
          <w:tcPr>
            <w:tcW w:w="1684" w:type="dxa"/>
            <w:shd w:val="clear" w:color="auto" w:fill="C0C0C0"/>
          </w:tcPr>
          <w:p w:rsidR="003613E7" w:rsidRDefault="003613E7"/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  <w:tr w:rsidR="008605C2" w:rsidTr="008605C2">
        <w:tc>
          <w:tcPr>
            <w:tcW w:w="2129" w:type="dxa"/>
            <w:shd w:val="clear" w:color="auto" w:fill="auto"/>
          </w:tcPr>
          <w:p w:rsidR="003613E7" w:rsidRDefault="0093426E" w:rsidP="00B235EE">
            <w:r>
              <w:t xml:space="preserve"> </w:t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3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  <w:tc>
          <w:tcPr>
            <w:tcW w:w="1684" w:type="dxa"/>
            <w:shd w:val="clear" w:color="auto" w:fill="auto"/>
          </w:tcPr>
          <w:p w:rsidR="003613E7" w:rsidRDefault="003613E7" w:rsidP="008605C2">
            <w:pPr>
              <w:jc w:val="right"/>
            </w:pPr>
            <w:r>
              <w:br/>
            </w:r>
            <w:r w:rsidRPr="008605C2">
              <w:rPr>
                <w:rFonts w:cs="Arial"/>
              </w:rPr>
              <w:fldChar w:fldCharType="begin">
                <w:ffData>
                  <w:name w:val="Check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5C2">
              <w:rPr>
                <w:rFonts w:cs="Arial"/>
              </w:rPr>
              <w:instrText xml:space="preserve"> FORMCHECKBOX </w:instrText>
            </w:r>
            <w:r w:rsidRPr="008605C2">
              <w:rPr>
                <w:rFonts w:cs="Arial"/>
              </w:rPr>
            </w:r>
            <w:r w:rsidRPr="008605C2">
              <w:rPr>
                <w:rFonts w:cs="Arial"/>
              </w:rPr>
              <w:fldChar w:fldCharType="end"/>
            </w:r>
          </w:p>
        </w:tc>
      </w:tr>
    </w:tbl>
    <w:p w:rsidR="00386474" w:rsidRPr="001F744F" w:rsidRDefault="00386474"/>
    <w:sectPr w:rsidR="00386474" w:rsidRPr="001F744F" w:rsidSect="00EE06F3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71" w:rsidRDefault="000B7471">
      <w:r>
        <w:separator/>
      </w:r>
    </w:p>
  </w:endnote>
  <w:endnote w:type="continuationSeparator" w:id="0">
    <w:p w:rsidR="000B7471" w:rsidRDefault="000B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71" w:rsidRDefault="000B7471">
      <w:r>
        <w:separator/>
      </w:r>
    </w:p>
  </w:footnote>
  <w:footnote w:type="continuationSeparator" w:id="0">
    <w:p w:rsidR="000B7471" w:rsidRDefault="000B7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187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26E"/>
    <w:rsid w:val="00090D9A"/>
    <w:rsid w:val="000951FB"/>
    <w:rsid w:val="000B7471"/>
    <w:rsid w:val="000C5533"/>
    <w:rsid w:val="000D09ED"/>
    <w:rsid w:val="000F1563"/>
    <w:rsid w:val="001B0F21"/>
    <w:rsid w:val="001D2A81"/>
    <w:rsid w:val="001F744F"/>
    <w:rsid w:val="00205AC3"/>
    <w:rsid w:val="0026680D"/>
    <w:rsid w:val="002B3A92"/>
    <w:rsid w:val="002C75A1"/>
    <w:rsid w:val="00313CD2"/>
    <w:rsid w:val="003613E7"/>
    <w:rsid w:val="00386474"/>
    <w:rsid w:val="003A17AD"/>
    <w:rsid w:val="003A6D5B"/>
    <w:rsid w:val="003D3432"/>
    <w:rsid w:val="003E1BED"/>
    <w:rsid w:val="00454ED1"/>
    <w:rsid w:val="004D77CD"/>
    <w:rsid w:val="00537679"/>
    <w:rsid w:val="00552505"/>
    <w:rsid w:val="005D1B21"/>
    <w:rsid w:val="00682B4C"/>
    <w:rsid w:val="00722746"/>
    <w:rsid w:val="00822D6B"/>
    <w:rsid w:val="008605C2"/>
    <w:rsid w:val="008B532D"/>
    <w:rsid w:val="008E2D03"/>
    <w:rsid w:val="00912B30"/>
    <w:rsid w:val="0093426E"/>
    <w:rsid w:val="009530F5"/>
    <w:rsid w:val="00992B35"/>
    <w:rsid w:val="00B10D41"/>
    <w:rsid w:val="00B23499"/>
    <w:rsid w:val="00B235EE"/>
    <w:rsid w:val="00B62837"/>
    <w:rsid w:val="00BD1284"/>
    <w:rsid w:val="00CD7EC1"/>
    <w:rsid w:val="00CF7E92"/>
    <w:rsid w:val="00D2164F"/>
    <w:rsid w:val="00D514F2"/>
    <w:rsid w:val="00D749EB"/>
    <w:rsid w:val="00E113FE"/>
    <w:rsid w:val="00E34F1C"/>
    <w:rsid w:val="00E67755"/>
    <w:rsid w:val="00E97297"/>
    <w:rsid w:val="00EE06F3"/>
    <w:rsid w:val="00EE6EFB"/>
    <w:rsid w:val="00F7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1B21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1B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D1B2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86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6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S01026684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TS010266842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2012-12-12T17:14:00Z</dcterms:created>
  <dcterms:modified xsi:type="dcterms:W3CDTF">2013-02-15T14:31:00Z</dcterms:modified>
</cp:coreProperties>
</file>